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CA" w:rsidRDefault="00D941CA">
      <w:pPr>
        <w:pStyle w:val="BodyText"/>
        <w:spacing w:before="7"/>
        <w:rPr>
          <w:rFonts w:ascii="Times New Roman"/>
          <w:sz w:val="9"/>
        </w:rPr>
      </w:pPr>
    </w:p>
    <w:p w:rsidR="00D941CA" w:rsidRDefault="00D941CA">
      <w:pPr>
        <w:rPr>
          <w:rFonts w:ascii="Times New Roman"/>
          <w:sz w:val="9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3514C7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D941CA" w:rsidRDefault="003514C7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D941CA" w:rsidRDefault="003514C7">
      <w:pPr>
        <w:pStyle w:val="BodyText"/>
        <w:spacing w:before="10"/>
        <w:rPr>
          <w:rFonts w:ascii="Meiryo UI"/>
          <w:sz w:val="12"/>
        </w:rPr>
      </w:pPr>
      <w:r>
        <w:br w:type="column"/>
      </w:r>
    </w:p>
    <w:p w:rsidR="00D941CA" w:rsidRDefault="003514C7">
      <w:pPr>
        <w:pStyle w:val="BodyText"/>
        <w:spacing w:line="219" w:lineRule="exact"/>
        <w:ind w:left="1706" w:right="263"/>
        <w:jc w:val="center"/>
      </w:pPr>
      <w:r>
        <w:t>1305 Gowrie St.</w:t>
      </w:r>
    </w:p>
    <w:p w:rsidR="00D941CA" w:rsidRDefault="003514C7">
      <w:pPr>
        <w:pStyle w:val="BodyText"/>
        <w:spacing w:line="219" w:lineRule="exact"/>
        <w:ind w:left="1701" w:right="325"/>
        <w:jc w:val="center"/>
      </w:pPr>
      <w:r>
        <w:t>Ruthven, IA 51358</w:t>
      </w:r>
    </w:p>
    <w:p w:rsidR="00D941CA" w:rsidRDefault="003514C7">
      <w:pPr>
        <w:pStyle w:val="BodyText"/>
        <w:spacing w:line="217" w:lineRule="exact"/>
        <w:ind w:left="1706" w:right="325"/>
        <w:jc w:val="center"/>
      </w:pPr>
      <w:r>
        <w:t>Phone: (712)</w:t>
      </w:r>
      <w:r>
        <w:rPr>
          <w:spacing w:val="-22"/>
        </w:rPr>
        <w:t xml:space="preserve"> </w:t>
      </w:r>
      <w:r>
        <w:t>837-5355</w:t>
      </w:r>
    </w:p>
    <w:p w:rsidR="00D941CA" w:rsidRDefault="003514C7">
      <w:pPr>
        <w:pStyle w:val="BodyText"/>
        <w:spacing w:line="218" w:lineRule="exact"/>
        <w:ind w:left="1706" w:right="140"/>
        <w:jc w:val="center"/>
      </w:pPr>
      <w:r>
        <w:t>Fax: (712)</w:t>
      </w:r>
      <w:r>
        <w:rPr>
          <w:spacing w:val="-25"/>
        </w:rPr>
        <w:t xml:space="preserve"> </w:t>
      </w:r>
      <w:r>
        <w:t>837-3314</w:t>
      </w:r>
    </w:p>
    <w:p w:rsidR="00D941CA" w:rsidRDefault="00D941CA">
      <w:pPr>
        <w:spacing w:line="218" w:lineRule="exact"/>
        <w:jc w:val="center"/>
        <w:sectPr w:rsidR="00D941CA">
          <w:type w:val="continuous"/>
          <w:pgSz w:w="12240" w:h="15840"/>
          <w:pgMar w:top="880" w:right="660" w:bottom="280" w:left="740" w:header="720" w:footer="720" w:gutter="0"/>
          <w:cols w:num="2" w:space="720" w:equalWidth="0">
            <w:col w:w="6413" w:space="704"/>
            <w:col w:w="3723"/>
          </w:cols>
        </w:sectPr>
      </w:pPr>
    </w:p>
    <w:p w:rsidR="00D941CA" w:rsidRDefault="00D941CA">
      <w:pPr>
        <w:pStyle w:val="BodyText"/>
        <w:rPr>
          <w:sz w:val="10"/>
        </w:rPr>
      </w:pPr>
    </w:p>
    <w:p w:rsidR="00D941CA" w:rsidRDefault="00D941CA">
      <w:pPr>
        <w:rPr>
          <w:sz w:val="10"/>
        </w:rPr>
        <w:sectPr w:rsidR="00D941CA">
          <w:type w:val="continuous"/>
          <w:pgSz w:w="12240" w:h="15840"/>
          <w:pgMar w:top="880" w:right="660" w:bottom="280" w:left="740" w:header="720" w:footer="720" w:gutter="0"/>
          <w:cols w:space="720"/>
        </w:sectPr>
      </w:pPr>
    </w:p>
    <w:p w:rsidR="00D941CA" w:rsidRDefault="000D498B">
      <w:pPr>
        <w:spacing w:before="70" w:line="235" w:lineRule="exact"/>
        <w:ind w:left="112"/>
        <w:rPr>
          <w:rFonts w:ascii="Meiryo UI"/>
          <w:b/>
          <w:sz w:val="14"/>
        </w:rPr>
      </w:pPr>
      <w:r>
        <w:lastRenderedPageBreak/>
        <w:pict>
          <v:group id="_x0000_s1026" style="position:absolute;left:0;text-align:left;margin-left:30pt;margin-top:43.9pt;width:441pt;height:663.35pt;z-index:-251658240;mso-position-horizontal-relative:page;mso-position-vertical-relative:page" coordorigin="600,878" coordsize="8820,13267">
            <v:line id="_x0000_s1029" style="position:absolute" from="2385,1035" to="2385,14145" strokecolor="#7d7d7d" strokeweight=".5pt"/>
            <v:line id="_x0000_s1028" style="position:absolute" from="745,2018" to="9420,2018" strokecolor="#7d7d7d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0;top:878;width:1740;height:1123">
              <v:imagedata r:id="rId6" o:title=""/>
            </v:shape>
            <w10:wrap anchorx="page" anchory="page"/>
          </v:group>
        </w:pict>
      </w:r>
      <w:r w:rsidR="003514C7">
        <w:rPr>
          <w:rFonts w:ascii="Meiryo UI"/>
          <w:b/>
          <w:sz w:val="14"/>
        </w:rPr>
        <w:t>Mayor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J. Kirk</w:t>
      </w:r>
    </w:p>
    <w:p w:rsidR="00D941CA" w:rsidRDefault="00D941CA">
      <w:pPr>
        <w:pStyle w:val="BodyText"/>
        <w:spacing w:before="9"/>
        <w:rPr>
          <w:rFonts w:ascii="Meiryo UI"/>
          <w:sz w:val="12"/>
        </w:rPr>
      </w:pPr>
    </w:p>
    <w:p w:rsidR="00D941CA" w:rsidRDefault="003514C7">
      <w:pPr>
        <w:spacing w:line="230" w:lineRule="auto"/>
        <w:ind w:left="112" w:right="131"/>
        <w:jc w:val="both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Mayor Pro Tem- Council Member </w:t>
      </w:r>
      <w:r>
        <w:rPr>
          <w:rFonts w:ascii="Meiryo UI"/>
          <w:sz w:val="14"/>
        </w:rPr>
        <w:t>Jay Schoning</w:t>
      </w:r>
    </w:p>
    <w:p w:rsidR="00D941CA" w:rsidRDefault="00D941CA">
      <w:pPr>
        <w:pStyle w:val="BodyText"/>
        <w:spacing w:before="1"/>
        <w:rPr>
          <w:rFonts w:ascii="Meiryo UI"/>
          <w:sz w:val="13"/>
        </w:rPr>
      </w:pPr>
    </w:p>
    <w:p w:rsidR="00D941CA" w:rsidRDefault="003514C7">
      <w:pPr>
        <w:spacing w:line="230" w:lineRule="auto"/>
        <w:ind w:left="112" w:right="1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>
        <w:rPr>
          <w:rFonts w:ascii="Meiryo UI"/>
          <w:sz w:val="14"/>
        </w:rPr>
        <w:t>Mitch Anderson Dustin Johnson Marcelle Simington Terrence Williams</w:t>
      </w:r>
    </w:p>
    <w:p w:rsidR="00D941CA" w:rsidRDefault="00D941CA">
      <w:pPr>
        <w:pStyle w:val="BodyText"/>
        <w:spacing w:before="6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D941CA" w:rsidRDefault="00D941CA">
      <w:pPr>
        <w:pStyle w:val="BodyText"/>
        <w:rPr>
          <w:rFonts w:ascii="Meiryo UI"/>
          <w:sz w:val="13"/>
        </w:rPr>
      </w:pPr>
    </w:p>
    <w:p w:rsidR="00D941CA" w:rsidRDefault="003514C7">
      <w:pPr>
        <w:spacing w:line="235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D941CA" w:rsidRDefault="003514C7">
      <w:pPr>
        <w:spacing w:line="235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D941CA" w:rsidRDefault="00D941CA">
      <w:pPr>
        <w:pStyle w:val="BodyText"/>
        <w:spacing w:before="13"/>
        <w:rPr>
          <w:rFonts w:ascii="Meiryo UI"/>
          <w:sz w:val="12"/>
        </w:rPr>
      </w:pPr>
    </w:p>
    <w:p w:rsidR="00D941CA" w:rsidRDefault="003514C7">
      <w:pPr>
        <w:spacing w:line="225" w:lineRule="auto"/>
        <w:ind w:left="112" w:right="351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Public Works Director </w:t>
      </w:r>
      <w:r>
        <w:rPr>
          <w:rFonts w:ascii="Meiryo UI"/>
          <w:sz w:val="14"/>
        </w:rPr>
        <w:t>David Conlon</w:t>
      </w:r>
    </w:p>
    <w:p w:rsidR="00D941CA" w:rsidRDefault="00D941CA">
      <w:pPr>
        <w:pStyle w:val="BodyText"/>
        <w:spacing w:before="11"/>
        <w:rPr>
          <w:rFonts w:ascii="Meiryo UI"/>
          <w:sz w:val="13"/>
        </w:rPr>
      </w:pPr>
    </w:p>
    <w:p w:rsidR="00D941CA" w:rsidRDefault="003514C7">
      <w:pPr>
        <w:spacing w:line="228" w:lineRule="auto"/>
        <w:ind w:left="112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0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D941CA" w:rsidRDefault="00D941CA">
      <w:pPr>
        <w:pStyle w:val="BodyText"/>
        <w:spacing w:before="12"/>
        <w:rPr>
          <w:rFonts w:ascii="Meiryo UI"/>
          <w:sz w:val="13"/>
        </w:rPr>
      </w:pPr>
    </w:p>
    <w:p w:rsidR="00D941CA" w:rsidRDefault="003514C7">
      <w:pPr>
        <w:spacing w:line="236" w:lineRule="exact"/>
        <w:ind w:left="112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24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D941CA" w:rsidRDefault="003514C7">
      <w:pPr>
        <w:spacing w:line="236" w:lineRule="exact"/>
        <w:ind w:left="112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17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D941CA" w:rsidRDefault="003514C7">
      <w:pPr>
        <w:pStyle w:val="BodyText"/>
        <w:rPr>
          <w:rFonts w:ascii="Meiryo UI"/>
          <w:sz w:val="19"/>
        </w:rPr>
      </w:pPr>
      <w:r>
        <w:br w:type="column"/>
      </w:r>
    </w:p>
    <w:p w:rsidR="00D941CA" w:rsidRDefault="003514C7">
      <w:pPr>
        <w:pStyle w:val="Heading1"/>
        <w:ind w:left="3465" w:firstLine="0"/>
      </w:pPr>
      <w:r>
        <w:t>AGENDA</w:t>
      </w:r>
    </w:p>
    <w:p w:rsidR="00D941CA" w:rsidRDefault="003514C7">
      <w:pPr>
        <w:ind w:left="2908" w:right="2814" w:hanging="442"/>
        <w:rPr>
          <w:b/>
          <w:sz w:val="24"/>
        </w:rPr>
      </w:pPr>
      <w:r>
        <w:rPr>
          <w:b/>
          <w:sz w:val="24"/>
        </w:rPr>
        <w:t>RUTHVEN CITY C</w:t>
      </w:r>
      <w:bookmarkStart w:id="0" w:name="_GoBack"/>
      <w:bookmarkEnd w:id="0"/>
      <w:r>
        <w:rPr>
          <w:b/>
          <w:sz w:val="24"/>
        </w:rPr>
        <w:t xml:space="preserve">OUNCIL MEETING </w:t>
      </w:r>
      <w:r w:rsidR="00351F4D">
        <w:rPr>
          <w:b/>
          <w:sz w:val="24"/>
        </w:rPr>
        <w:t>July 7</w:t>
      </w:r>
      <w:r>
        <w:rPr>
          <w:b/>
          <w:sz w:val="24"/>
        </w:rPr>
        <w:t>, 2021 - 6:30 PM</w:t>
      </w:r>
    </w:p>
    <w:p w:rsidR="00D941CA" w:rsidRDefault="00D941CA">
      <w:pPr>
        <w:pStyle w:val="BodyText"/>
        <w:spacing w:before="7"/>
        <w:rPr>
          <w:b/>
          <w:sz w:val="23"/>
        </w:rPr>
      </w:pPr>
    </w:p>
    <w:p w:rsidR="00D941CA" w:rsidRDefault="003514C7">
      <w:pPr>
        <w:pStyle w:val="ListParagraph"/>
        <w:numPr>
          <w:ilvl w:val="0"/>
          <w:numId w:val="1"/>
        </w:numPr>
        <w:tabs>
          <w:tab w:val="left" w:pos="472"/>
        </w:tabs>
        <w:spacing w:line="242" w:lineRule="auto"/>
        <w:ind w:left="471" w:right="266"/>
        <w:rPr>
          <w:sz w:val="18"/>
        </w:rPr>
      </w:pPr>
      <w:r>
        <w:rPr>
          <w:b/>
        </w:rPr>
        <w:t>CONSENT AGENDA:</w:t>
      </w:r>
      <w:r>
        <w:rPr>
          <w:b/>
          <w:spacing w:val="18"/>
        </w:rPr>
        <w:t xml:space="preserve"> </w:t>
      </w:r>
      <w:r>
        <w:rPr>
          <w:sz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D941CA" w:rsidRDefault="00351F4D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68" w:lineRule="exact"/>
        <w:ind w:hanging="362"/>
        <w:rPr>
          <w:rFonts w:ascii="Symbol" w:hAnsi="Symbol"/>
        </w:rPr>
      </w:pPr>
      <w:r>
        <w:rPr>
          <w:sz w:val="18"/>
        </w:rPr>
        <w:t>Minutes; June 23</w:t>
      </w:r>
      <w:r w:rsidR="003514C7">
        <w:rPr>
          <w:sz w:val="18"/>
        </w:rPr>
        <w:t>, 2021 Council</w:t>
      </w:r>
      <w:r w:rsidR="003514C7">
        <w:rPr>
          <w:spacing w:val="38"/>
          <w:sz w:val="18"/>
        </w:rPr>
        <w:t xml:space="preserve"> </w:t>
      </w:r>
      <w:r w:rsidR="003514C7">
        <w:rPr>
          <w:sz w:val="18"/>
        </w:rPr>
        <w:t>Meeting</w:t>
      </w:r>
    </w:p>
    <w:p w:rsidR="00D941CA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6"/>
        <w:ind w:hanging="362"/>
        <w:rPr>
          <w:rFonts w:ascii="Symbol" w:hAnsi="Symbol"/>
        </w:rPr>
      </w:pPr>
      <w:r>
        <w:rPr>
          <w:sz w:val="18"/>
        </w:rPr>
        <w:t>Summary list of</w:t>
      </w:r>
      <w:r>
        <w:rPr>
          <w:spacing w:val="-3"/>
          <w:sz w:val="18"/>
        </w:rPr>
        <w:t xml:space="preserve"> </w:t>
      </w:r>
      <w:r>
        <w:rPr>
          <w:sz w:val="18"/>
        </w:rPr>
        <w:t>claims</w:t>
      </w:r>
    </w:p>
    <w:p w:rsidR="00D941CA" w:rsidRPr="00351F4D" w:rsidRDefault="003514C7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3"/>
        <w:ind w:hanging="362"/>
        <w:rPr>
          <w:rFonts w:ascii="Symbol" w:hAnsi="Symbol"/>
        </w:rPr>
      </w:pPr>
      <w:r>
        <w:rPr>
          <w:sz w:val="18"/>
        </w:rPr>
        <w:t>Clerk’s reports,</w:t>
      </w:r>
      <w:r>
        <w:rPr>
          <w:spacing w:val="-2"/>
          <w:sz w:val="18"/>
        </w:rPr>
        <w:t xml:space="preserve"> </w:t>
      </w:r>
      <w:r>
        <w:rPr>
          <w:sz w:val="18"/>
        </w:rPr>
        <w:t>financials</w:t>
      </w:r>
    </w:p>
    <w:p w:rsidR="00351F4D" w:rsidRPr="00966751" w:rsidRDefault="00351F4D" w:rsidP="00966751">
      <w:pPr>
        <w:tabs>
          <w:tab w:val="left" w:pos="1192"/>
          <w:tab w:val="left" w:pos="1193"/>
        </w:tabs>
        <w:spacing w:before="3"/>
        <w:ind w:left="830"/>
        <w:rPr>
          <w:rFonts w:ascii="Symbol" w:hAnsi="Symbol"/>
        </w:rPr>
      </w:pPr>
    </w:p>
    <w:p w:rsidR="00351F4D" w:rsidRPr="003B69DF" w:rsidRDefault="00351F4D" w:rsidP="00351F4D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spacing w:before="3"/>
        <w:rPr>
          <w:rFonts w:ascii="Symbol" w:hAnsi="Symbol"/>
          <w:b/>
        </w:rPr>
      </w:pPr>
      <w:r>
        <w:rPr>
          <w:rFonts w:asciiTheme="minorHAnsi" w:hAnsiTheme="minorHAnsi" w:cstheme="minorHAnsi"/>
          <w:b/>
        </w:rPr>
        <w:t>PUBLIC HEARINGS</w:t>
      </w:r>
    </w:p>
    <w:p w:rsidR="003B69DF" w:rsidRPr="003B69DF" w:rsidRDefault="003B69DF" w:rsidP="003B69DF">
      <w:pPr>
        <w:pStyle w:val="ListParagraph"/>
        <w:numPr>
          <w:ilvl w:val="0"/>
          <w:numId w:val="6"/>
        </w:numPr>
        <w:tabs>
          <w:tab w:val="left" w:pos="1192"/>
          <w:tab w:val="left" w:pos="1193"/>
        </w:tabs>
        <w:spacing w:before="3"/>
        <w:rPr>
          <w:rFonts w:ascii="Symbol" w:hAnsi="Symbol"/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>Public Hearing Waiving Subdivision Requirements for Petersen Property</w:t>
      </w:r>
    </w:p>
    <w:p w:rsidR="003B69DF" w:rsidRPr="003B69DF" w:rsidRDefault="003B69DF" w:rsidP="003B69DF">
      <w:pPr>
        <w:pStyle w:val="ListParagraph"/>
        <w:numPr>
          <w:ilvl w:val="0"/>
          <w:numId w:val="7"/>
        </w:numPr>
        <w:tabs>
          <w:tab w:val="left" w:pos="1192"/>
          <w:tab w:val="left" w:pos="1193"/>
        </w:tabs>
        <w:spacing w:before="3"/>
        <w:rPr>
          <w:rFonts w:ascii="Symbol" w:hAnsi="Symbol"/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>RESOLUTION NO.</w:t>
      </w:r>
      <w:r w:rsidR="00416594">
        <w:rPr>
          <w:rFonts w:asciiTheme="minorHAnsi" w:hAnsiTheme="minorHAnsi" w:cstheme="minorHAnsi"/>
          <w:b/>
          <w:sz w:val="18"/>
          <w:szCs w:val="18"/>
        </w:rPr>
        <w:t xml:space="preserve"> 28-2021</w:t>
      </w:r>
      <w:r>
        <w:rPr>
          <w:rFonts w:asciiTheme="minorHAnsi" w:hAnsiTheme="minorHAnsi" w:cstheme="minorHAnsi"/>
          <w:b/>
          <w:sz w:val="18"/>
          <w:szCs w:val="18"/>
        </w:rPr>
        <w:t xml:space="preserve"> – </w:t>
      </w:r>
      <w:r>
        <w:rPr>
          <w:rFonts w:asciiTheme="minorHAnsi" w:hAnsiTheme="minorHAnsi" w:cstheme="minorHAnsi"/>
          <w:sz w:val="18"/>
          <w:szCs w:val="18"/>
        </w:rPr>
        <w:t>A Resolution Waiving Subdivision Requirements.</w:t>
      </w:r>
    </w:p>
    <w:p w:rsidR="00351F4D" w:rsidRPr="003B69DF" w:rsidRDefault="003B69DF" w:rsidP="003B69DF">
      <w:pPr>
        <w:pStyle w:val="Default"/>
        <w:numPr>
          <w:ilvl w:val="0"/>
          <w:numId w:val="6"/>
        </w:numPr>
      </w:pPr>
      <w:r>
        <w:rPr>
          <w:rFonts w:asciiTheme="minorHAnsi" w:hAnsiTheme="minorHAnsi" w:cstheme="minorHAnsi"/>
          <w:b/>
          <w:sz w:val="18"/>
          <w:szCs w:val="18"/>
        </w:rPr>
        <w:t>Public Hearing Amending Current Noise Ordinance</w:t>
      </w:r>
    </w:p>
    <w:p w:rsidR="003B69DF" w:rsidRPr="003B69DF" w:rsidRDefault="003B69DF" w:rsidP="003B69DF">
      <w:pPr>
        <w:pStyle w:val="Default"/>
        <w:numPr>
          <w:ilvl w:val="0"/>
          <w:numId w:val="7"/>
        </w:numPr>
      </w:pPr>
      <w:r>
        <w:rPr>
          <w:rFonts w:asciiTheme="minorHAnsi" w:hAnsiTheme="minorHAnsi" w:cstheme="minorHAnsi"/>
          <w:b/>
          <w:sz w:val="18"/>
          <w:szCs w:val="18"/>
        </w:rPr>
        <w:t xml:space="preserve">RESOLUTION NO. </w:t>
      </w:r>
      <w:r w:rsidR="00005F56">
        <w:rPr>
          <w:rFonts w:asciiTheme="minorHAnsi" w:hAnsiTheme="minorHAnsi" w:cstheme="minorHAnsi"/>
          <w:b/>
          <w:sz w:val="18"/>
          <w:szCs w:val="18"/>
        </w:rPr>
        <w:t>–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05F56">
        <w:rPr>
          <w:rFonts w:asciiTheme="minorHAnsi" w:hAnsiTheme="minorHAnsi" w:cstheme="minorHAnsi"/>
          <w:sz w:val="18"/>
          <w:szCs w:val="18"/>
        </w:rPr>
        <w:t>A Resolution approving suspension of City Noise Ordinance Temporarily for the Hours of the Bully Bullhead Weekend Street Dance</w:t>
      </w:r>
    </w:p>
    <w:p w:rsidR="00D941CA" w:rsidRDefault="00D941CA">
      <w:pPr>
        <w:pStyle w:val="BodyText"/>
        <w:spacing w:before="3"/>
        <w:rPr>
          <w:sz w:val="22"/>
        </w:rPr>
      </w:pPr>
    </w:p>
    <w:p w:rsidR="00D941CA" w:rsidRDefault="003514C7">
      <w:pPr>
        <w:pStyle w:val="Heading2"/>
        <w:numPr>
          <w:ilvl w:val="0"/>
          <w:numId w:val="1"/>
        </w:numPr>
        <w:tabs>
          <w:tab w:val="left" w:pos="472"/>
        </w:tabs>
        <w:spacing w:before="1"/>
        <w:ind w:hanging="361"/>
      </w:pPr>
      <w:r>
        <w:t>WATER/SEWER/STREETS</w:t>
      </w:r>
    </w:p>
    <w:p w:rsidR="0035345A" w:rsidRPr="005508A6" w:rsidRDefault="005508A6" w:rsidP="0035345A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Approval of </w:t>
      </w:r>
      <w:r w:rsidR="0035345A" w:rsidRPr="005508A6">
        <w:rPr>
          <w:rFonts w:eastAsia="Times New Roman"/>
          <w:sz w:val="18"/>
          <w:szCs w:val="18"/>
        </w:rPr>
        <w:t>Pay Application No. 5</w:t>
      </w:r>
      <w:r>
        <w:rPr>
          <w:rFonts w:eastAsia="Times New Roman"/>
          <w:sz w:val="18"/>
          <w:szCs w:val="18"/>
        </w:rPr>
        <w:t xml:space="preserve"> in the amount of $239,971.77 for the Wastewater System Improvements Phase 2-Section 1</w:t>
      </w:r>
    </w:p>
    <w:p w:rsidR="0035345A" w:rsidRPr="005508A6" w:rsidRDefault="005508A6" w:rsidP="0035345A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Approval of </w:t>
      </w:r>
      <w:r w:rsidR="0035345A" w:rsidRPr="005508A6">
        <w:rPr>
          <w:rFonts w:eastAsia="Times New Roman"/>
          <w:sz w:val="18"/>
          <w:szCs w:val="18"/>
        </w:rPr>
        <w:t>Change Order No. 2</w:t>
      </w:r>
      <w:r>
        <w:rPr>
          <w:rFonts w:eastAsia="Times New Roman"/>
          <w:sz w:val="18"/>
          <w:szCs w:val="18"/>
        </w:rPr>
        <w:t xml:space="preserve"> in the amount of $136,149.20</w:t>
      </w:r>
    </w:p>
    <w:p w:rsidR="0035345A" w:rsidRPr="005508A6" w:rsidRDefault="0035345A" w:rsidP="0035345A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</w:rPr>
      </w:pPr>
      <w:r w:rsidRPr="005508A6">
        <w:rPr>
          <w:rFonts w:eastAsia="Times New Roman"/>
          <w:sz w:val="18"/>
          <w:szCs w:val="18"/>
        </w:rPr>
        <w:t xml:space="preserve">Approval of </w:t>
      </w:r>
      <w:r w:rsidR="005508A6" w:rsidRPr="005508A6">
        <w:rPr>
          <w:rFonts w:eastAsia="Times New Roman"/>
          <w:sz w:val="18"/>
          <w:szCs w:val="18"/>
        </w:rPr>
        <w:t>CDBG draw #4 for the Ruthven’s sewer CDBG Proj</w:t>
      </w:r>
      <w:r w:rsidR="00324982">
        <w:rPr>
          <w:rFonts w:eastAsia="Times New Roman"/>
          <w:sz w:val="18"/>
          <w:szCs w:val="18"/>
        </w:rPr>
        <w:t>ect in the amount of $59,713.00</w:t>
      </w:r>
      <w:r w:rsidR="005508A6" w:rsidRPr="005508A6">
        <w:rPr>
          <w:rFonts w:eastAsia="Times New Roman"/>
          <w:sz w:val="18"/>
          <w:szCs w:val="18"/>
        </w:rPr>
        <w:t xml:space="preserve"> if which $57,643.00 is to be applied toward King Construction.</w:t>
      </w:r>
    </w:p>
    <w:p w:rsidR="00D941CA" w:rsidRDefault="00D941CA">
      <w:pPr>
        <w:pStyle w:val="BodyText"/>
        <w:spacing w:before="9"/>
        <w:rPr>
          <w:b/>
          <w:sz w:val="21"/>
        </w:rPr>
      </w:pPr>
    </w:p>
    <w:p w:rsidR="00D941CA" w:rsidRDefault="003514C7">
      <w:pPr>
        <w:pStyle w:val="ListParagraph"/>
        <w:numPr>
          <w:ilvl w:val="0"/>
          <w:numId w:val="1"/>
        </w:numPr>
        <w:tabs>
          <w:tab w:val="left" w:pos="472"/>
        </w:tabs>
        <w:ind w:hanging="361"/>
        <w:rPr>
          <w:b/>
        </w:rPr>
      </w:pPr>
      <w:r>
        <w:rPr>
          <w:b/>
        </w:rPr>
        <w:t>OTHER</w:t>
      </w:r>
    </w:p>
    <w:p w:rsidR="00D941CA" w:rsidRPr="002800C9" w:rsidRDefault="00203572" w:rsidP="002800C9">
      <w:pPr>
        <w:pStyle w:val="ListParagraph"/>
        <w:widowControl/>
        <w:numPr>
          <w:ilvl w:val="0"/>
          <w:numId w:val="2"/>
        </w:numPr>
        <w:autoSpaceDE/>
        <w:autoSpaceDN/>
        <w:spacing w:after="100" w:afterAutospacing="1"/>
        <w:contextualSpacing/>
        <w:rPr>
          <w:rFonts w:ascii="Arial" w:hAnsi="Arial" w:cs="Arial"/>
          <w:sz w:val="18"/>
          <w:szCs w:val="18"/>
        </w:rPr>
      </w:pPr>
      <w:r w:rsidRPr="00894243">
        <w:rPr>
          <w:rFonts w:asciiTheme="minorHAnsi" w:hAnsiTheme="minorHAnsi" w:cstheme="minorHAnsi"/>
          <w:b/>
          <w:sz w:val="18"/>
          <w:szCs w:val="18"/>
        </w:rPr>
        <w:t>RESOLUTION NO. 27-2021</w:t>
      </w:r>
      <w:r>
        <w:rPr>
          <w:rFonts w:ascii="Arial" w:hAnsi="Arial" w:cs="Arial"/>
          <w:b/>
          <w:sz w:val="18"/>
          <w:szCs w:val="18"/>
        </w:rPr>
        <w:t xml:space="preserve"> – </w:t>
      </w:r>
      <w:r w:rsidRPr="00894243">
        <w:rPr>
          <w:rFonts w:asciiTheme="minorHAnsi" w:hAnsiTheme="minorHAnsi" w:cstheme="minorHAnsi"/>
          <w:sz w:val="18"/>
          <w:szCs w:val="18"/>
        </w:rPr>
        <w:t>Resolution Approving and Authorizing Execution of an Agreement for Maintenance and Repair of Primary Roads in Municipalities with the Iowa Department of Transportation.</w:t>
      </w:r>
    </w:p>
    <w:p w:rsidR="00D941CA" w:rsidRDefault="003514C7">
      <w:pPr>
        <w:pStyle w:val="Heading2"/>
        <w:numPr>
          <w:ilvl w:val="0"/>
          <w:numId w:val="1"/>
        </w:numPr>
        <w:tabs>
          <w:tab w:val="left" w:pos="472"/>
        </w:tabs>
        <w:ind w:hanging="361"/>
      </w:pPr>
      <w:r>
        <w:t>MOTION TO</w:t>
      </w:r>
      <w:r>
        <w:rPr>
          <w:spacing w:val="-7"/>
        </w:rPr>
        <w:t xml:space="preserve"> </w:t>
      </w:r>
      <w:r>
        <w:t>ADJOURN</w:t>
      </w:r>
    </w:p>
    <w:p w:rsidR="00203572" w:rsidRDefault="00203572" w:rsidP="00203572">
      <w:pPr>
        <w:pStyle w:val="Heading2"/>
        <w:tabs>
          <w:tab w:val="left" w:pos="472"/>
        </w:tabs>
        <w:ind w:firstLine="0"/>
      </w:pPr>
    </w:p>
    <w:sectPr w:rsidR="00203572">
      <w:type w:val="continuous"/>
      <w:pgSz w:w="12240" w:h="15840"/>
      <w:pgMar w:top="880" w:right="660" w:bottom="280" w:left="740" w:header="720" w:footer="720" w:gutter="0"/>
      <w:cols w:num="2" w:space="720" w:equalWidth="0">
        <w:col w:w="1445" w:space="684"/>
        <w:col w:w="8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84F"/>
    <w:multiLevelType w:val="hybridMultilevel"/>
    <w:tmpl w:val="2D48997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0C69523C"/>
    <w:multiLevelType w:val="hybridMultilevel"/>
    <w:tmpl w:val="F544B5B6"/>
    <w:lvl w:ilvl="0" w:tplc="8A82204C">
      <w:start w:val="2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18"/>
        <w:szCs w:val="18"/>
      </w:rPr>
    </w:lvl>
    <w:lvl w:ilvl="1" w:tplc="88605B7E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E482DEF2">
      <w:start w:val="1"/>
      <w:numFmt w:val="lowerLetter"/>
      <w:lvlText w:val="%5."/>
      <w:lvlJc w:val="left"/>
      <w:pPr>
        <w:ind w:left="3510" w:hanging="360"/>
      </w:pPr>
      <w:rPr>
        <w:b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953A40"/>
    <w:multiLevelType w:val="hybridMultilevel"/>
    <w:tmpl w:val="D8581FD2"/>
    <w:lvl w:ilvl="0" w:tplc="0674F91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55841CA">
      <w:numFmt w:val="bullet"/>
      <w:lvlText w:val=""/>
      <w:lvlJc w:val="left"/>
      <w:pPr>
        <w:ind w:left="1192" w:hanging="361"/>
      </w:pPr>
      <w:rPr>
        <w:rFonts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3">
    <w:nsid w:val="2F9654C2"/>
    <w:multiLevelType w:val="hybridMultilevel"/>
    <w:tmpl w:val="F9DC38FC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3C804991"/>
    <w:multiLevelType w:val="hybridMultilevel"/>
    <w:tmpl w:val="269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56E53"/>
    <w:multiLevelType w:val="hybridMultilevel"/>
    <w:tmpl w:val="700E2492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7F424A50"/>
    <w:multiLevelType w:val="hybridMultilevel"/>
    <w:tmpl w:val="48C2AC88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1CA"/>
    <w:rsid w:val="00005F56"/>
    <w:rsid w:val="000D498B"/>
    <w:rsid w:val="00203572"/>
    <w:rsid w:val="002800C9"/>
    <w:rsid w:val="00324982"/>
    <w:rsid w:val="003514C7"/>
    <w:rsid w:val="00351F4D"/>
    <w:rsid w:val="0035345A"/>
    <w:rsid w:val="003B69DF"/>
    <w:rsid w:val="00416594"/>
    <w:rsid w:val="005508A6"/>
    <w:rsid w:val="00894243"/>
    <w:rsid w:val="008C6C1F"/>
    <w:rsid w:val="00966751"/>
    <w:rsid w:val="00D235CF"/>
    <w:rsid w:val="00D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2" w:hanging="36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29" w:lineRule="exact"/>
      <w:ind w:left="1192" w:hanging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B69DF"/>
    <w:pPr>
      <w:widowControl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7</cp:revision>
  <cp:lastPrinted>2021-07-06T18:13:00Z</cp:lastPrinted>
  <dcterms:created xsi:type="dcterms:W3CDTF">2021-06-29T17:04:00Z</dcterms:created>
  <dcterms:modified xsi:type="dcterms:W3CDTF">2021-07-06T18:13:00Z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